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069" w:rsidRPr="00DB3960" w:rsidRDefault="00810069" w:rsidP="00810069">
      <w:pPr>
        <w:spacing w:after="0" w:line="240" w:lineRule="auto"/>
        <w:ind w:firstLine="680"/>
        <w:jc w:val="both"/>
        <w:textAlignment w:val="baseline"/>
        <w:rPr>
          <w:rFonts w:ascii="Times New Roman" w:eastAsia="Times New Roman" w:hAnsi="Times New Roman" w:cs="Times New Roman"/>
          <w:b/>
          <w:color w:val="000000"/>
          <w:sz w:val="32"/>
          <w:szCs w:val="32"/>
          <w:bdr w:val="none" w:sz="0" w:space="0" w:color="auto" w:frame="1"/>
          <w:lang w:eastAsia="ru-RU"/>
        </w:rPr>
      </w:pPr>
      <w:r w:rsidRPr="00DB3960">
        <w:rPr>
          <w:rFonts w:ascii="Times New Roman" w:hAnsi="Times New Roman"/>
          <w:b/>
          <w:sz w:val="32"/>
          <w:szCs w:val="32"/>
        </w:rPr>
        <w:t>МАТЕМАТИКА В ПОВСЕДНЕВНОЙ ЖИЗНИ РЕБЕНКА</w:t>
      </w:r>
    </w:p>
    <w:p w:rsidR="00810069" w:rsidRPr="00190C9B" w:rsidRDefault="00810069" w:rsidP="00810069">
      <w:pPr>
        <w:spacing w:after="0" w:line="240" w:lineRule="auto"/>
        <w:ind w:firstLine="680"/>
        <w:jc w:val="both"/>
        <w:textAlignment w:val="baseline"/>
        <w:rPr>
          <w:rFonts w:ascii="Times New Roman" w:eastAsia="Times New Roman" w:hAnsi="Times New Roman" w:cs="Times New Roman"/>
          <w:color w:val="5B5B5B"/>
          <w:sz w:val="30"/>
          <w:szCs w:val="30"/>
          <w:lang w:eastAsia="ru-RU"/>
        </w:rPr>
      </w:pPr>
      <w:r w:rsidRPr="00190C9B">
        <w:rPr>
          <w:rFonts w:ascii="Times New Roman" w:eastAsia="Times New Roman" w:hAnsi="Times New Roman" w:cs="Times New Roman"/>
          <w:color w:val="000000"/>
          <w:sz w:val="30"/>
          <w:szCs w:val="30"/>
          <w:bdr w:val="none" w:sz="0" w:space="0" w:color="auto" w:frame="1"/>
          <w:lang w:eastAsia="ru-RU"/>
        </w:rPr>
        <w:t>В наше время, в век компьютеров математика в той или иной мере нужна огромному числу людей различных профессий, не только математикам. Особая роль математики - в умственном воспитании, в развитии интеллекта. Запоздалое формирование логических структур мышления этих структур протекает с большими трудностями и часто остается незавершенными. Обучению дошкольников началам математики должно отводиться важное место. Взрослые зачастую спешат дать ребенку набор готовых знаний, суждений, который он впитывает как губка, например, научить ребенка считать до 100, до 1000 и. т. д.,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810069" w:rsidRDefault="00810069" w:rsidP="00810069">
      <w:pPr>
        <w:spacing w:after="0" w:line="240" w:lineRule="auto"/>
        <w:ind w:firstLine="680"/>
        <w:jc w:val="both"/>
        <w:textAlignment w:val="baseline"/>
        <w:rPr>
          <w:rFonts w:ascii="Times New Roman" w:eastAsia="Times New Roman" w:hAnsi="Times New Roman" w:cs="Times New Roman"/>
          <w:color w:val="5B5B5B"/>
          <w:sz w:val="30"/>
          <w:szCs w:val="30"/>
          <w:lang w:eastAsia="ru-RU"/>
        </w:rPr>
      </w:pPr>
      <w:r w:rsidRPr="00190C9B">
        <w:rPr>
          <w:rFonts w:ascii="Times New Roman" w:eastAsia="Times New Roman" w:hAnsi="Times New Roman" w:cs="Times New Roman"/>
          <w:color w:val="000000"/>
          <w:sz w:val="30"/>
          <w:szCs w:val="30"/>
          <w:bdr w:val="none" w:sz="0" w:space="0" w:color="auto" w:frame="1"/>
          <w:lang w:eastAsia="ru-RU"/>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810069" w:rsidRDefault="00810069" w:rsidP="00810069">
      <w:pPr>
        <w:spacing w:after="0" w:line="240" w:lineRule="auto"/>
        <w:ind w:firstLine="680"/>
        <w:jc w:val="both"/>
        <w:textAlignment w:val="baseline"/>
        <w:rPr>
          <w:rFonts w:ascii="Times New Roman" w:eastAsia="Times New Roman" w:hAnsi="Times New Roman" w:cs="Times New Roman"/>
          <w:color w:val="5B5B5B"/>
          <w:sz w:val="30"/>
          <w:szCs w:val="30"/>
          <w:lang w:eastAsia="ru-RU"/>
        </w:rPr>
      </w:pPr>
      <w:r w:rsidRPr="00190C9B">
        <w:rPr>
          <w:rFonts w:ascii="Times New Roman" w:eastAsia="Times New Roman" w:hAnsi="Times New Roman" w:cs="Times New Roman"/>
          <w:color w:val="000000"/>
          <w:sz w:val="30"/>
          <w:szCs w:val="30"/>
          <w:bdr w:val="none" w:sz="0" w:space="0" w:color="auto" w:frame="1"/>
          <w:lang w:eastAsia="ru-RU"/>
        </w:rPr>
        <w:t>Знакомство</w:t>
      </w:r>
      <w:r>
        <w:rPr>
          <w:rFonts w:ascii="Times New Roman" w:eastAsia="Times New Roman" w:hAnsi="Times New Roman" w:cs="Times New Roman"/>
          <w:color w:val="000000"/>
          <w:sz w:val="30"/>
          <w:szCs w:val="30"/>
          <w:bdr w:val="none" w:sz="0" w:space="0" w:color="auto" w:frame="1"/>
          <w:lang w:eastAsia="ru-RU"/>
        </w:rPr>
        <w:t xml:space="preserve"> </w:t>
      </w:r>
      <w:r w:rsidRPr="00190C9B">
        <w:rPr>
          <w:rFonts w:ascii="Times New Roman" w:eastAsia="Times New Roman" w:hAnsi="Times New Roman" w:cs="Times New Roman"/>
          <w:color w:val="000000"/>
          <w:sz w:val="30"/>
          <w:szCs w:val="30"/>
          <w:bdr w:val="none" w:sz="0" w:space="0" w:color="auto" w:frame="1"/>
          <w:lang w:eastAsia="ru-RU"/>
        </w:rPr>
        <w:t>с </w:t>
      </w:r>
      <w:r>
        <w:rPr>
          <w:rFonts w:ascii="Times New Roman" w:eastAsia="Times New Roman" w:hAnsi="Times New Roman" w:cs="Times New Roman"/>
          <w:color w:val="000000"/>
          <w:sz w:val="30"/>
          <w:szCs w:val="30"/>
          <w:bdr w:val="none" w:sz="0" w:space="0" w:color="auto" w:frame="1"/>
          <w:lang w:eastAsia="ru-RU"/>
        </w:rPr>
        <w:t xml:space="preserve"> </w:t>
      </w:r>
      <w:r w:rsidRPr="00190C9B">
        <w:rPr>
          <w:rFonts w:ascii="Times New Roman" w:eastAsia="Times New Roman" w:hAnsi="Times New Roman" w:cs="Times New Roman"/>
          <w:b/>
          <w:bCs/>
          <w:color w:val="000000"/>
          <w:sz w:val="30"/>
          <w:lang w:eastAsia="ru-RU"/>
        </w:rPr>
        <w:t>величиной, формой</w:t>
      </w:r>
      <w:r w:rsidRPr="00190C9B">
        <w:rPr>
          <w:rFonts w:ascii="Times New Roman" w:eastAsia="Times New Roman" w:hAnsi="Times New Roman" w:cs="Times New Roman"/>
          <w:color w:val="000000"/>
          <w:sz w:val="30"/>
          <w:szCs w:val="30"/>
          <w:bdr w:val="none" w:sz="0" w:space="0" w:color="auto" w:frame="1"/>
          <w:lang w:eastAsia="ru-RU"/>
        </w:rPr>
        <w:t>, </w:t>
      </w:r>
      <w:r w:rsidRPr="00190C9B">
        <w:rPr>
          <w:rFonts w:ascii="Times New Roman" w:eastAsia="Times New Roman" w:hAnsi="Times New Roman" w:cs="Times New Roman"/>
          <w:b/>
          <w:bCs/>
          <w:color w:val="000000"/>
          <w:sz w:val="30"/>
          <w:lang w:eastAsia="ru-RU"/>
        </w:rPr>
        <w:t>пространственными ориентирами</w:t>
      </w:r>
      <w:r w:rsidRPr="00190C9B">
        <w:rPr>
          <w:rFonts w:ascii="Times New Roman" w:eastAsia="Times New Roman" w:hAnsi="Times New Roman" w:cs="Times New Roman"/>
          <w:color w:val="000000"/>
          <w:sz w:val="30"/>
          <w:szCs w:val="30"/>
          <w:bdr w:val="none" w:sz="0" w:space="0" w:color="auto" w:frame="1"/>
          <w:lang w:eastAsia="ru-RU"/>
        </w:rPr>
        <w:t xml:space="preserve">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w:t>
      </w:r>
      <w:r>
        <w:rPr>
          <w:rFonts w:ascii="Times New Roman" w:eastAsia="Times New Roman" w:hAnsi="Times New Roman" w:cs="Times New Roman"/>
          <w:color w:val="000000"/>
          <w:sz w:val="30"/>
          <w:szCs w:val="30"/>
          <w:bdr w:val="none" w:sz="0" w:space="0" w:color="auto" w:frame="1"/>
          <w:lang w:eastAsia="ru-RU"/>
        </w:rPr>
        <w:t>представления</w:t>
      </w:r>
      <w:r w:rsidRPr="00190C9B">
        <w:rPr>
          <w:rFonts w:ascii="Times New Roman" w:eastAsia="Times New Roman" w:hAnsi="Times New Roman" w:cs="Times New Roman"/>
          <w:color w:val="000000"/>
          <w:sz w:val="30"/>
          <w:szCs w:val="30"/>
          <w:bdr w:val="none" w:sz="0" w:space="0" w:color="auto" w:frame="1"/>
          <w:lang w:eastAsia="ru-RU"/>
        </w:rPr>
        <w:t>, к усвоению которых ребенок наиболее предрасположен. Вместе с тем принципиально важно, чтобы математика вошла в жизнь детей не как теория, а как знакомство с интересным новым явлением окружающего мира. Весь процесс обучения должен быть настроен на как можно более раннее возникновение «почему?».</w:t>
      </w:r>
    </w:p>
    <w:p w:rsidR="00810069" w:rsidRDefault="00810069" w:rsidP="00810069">
      <w:pPr>
        <w:spacing w:after="0" w:line="240" w:lineRule="auto"/>
        <w:ind w:firstLine="680"/>
        <w:jc w:val="both"/>
        <w:textAlignment w:val="baseline"/>
        <w:rPr>
          <w:rFonts w:ascii="Times New Roman" w:eastAsia="Times New Roman" w:hAnsi="Times New Roman" w:cs="Times New Roman"/>
          <w:color w:val="5B5B5B"/>
          <w:sz w:val="30"/>
          <w:szCs w:val="30"/>
          <w:lang w:eastAsia="ru-RU"/>
        </w:rPr>
      </w:pPr>
      <w:r w:rsidRPr="00190C9B">
        <w:rPr>
          <w:rFonts w:ascii="Times New Roman" w:eastAsia="Times New Roman" w:hAnsi="Times New Roman" w:cs="Times New Roman"/>
          <w:color w:val="000000"/>
          <w:sz w:val="30"/>
          <w:szCs w:val="30"/>
          <w:bdr w:val="none" w:sz="0" w:space="0" w:color="auto" w:frame="1"/>
          <w:lang w:eastAsia="ru-RU"/>
        </w:rPr>
        <w:t xml:space="preserve">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 Черпать свои </w:t>
      </w:r>
      <w:r>
        <w:rPr>
          <w:rFonts w:ascii="Times New Roman" w:eastAsia="Times New Roman" w:hAnsi="Times New Roman" w:cs="Times New Roman"/>
          <w:color w:val="000000"/>
          <w:sz w:val="30"/>
          <w:szCs w:val="30"/>
          <w:bdr w:val="none" w:sz="0" w:space="0" w:color="auto" w:frame="1"/>
          <w:lang w:eastAsia="ru-RU"/>
        </w:rPr>
        <w:t>представления</w:t>
      </w:r>
      <w:r w:rsidRPr="00190C9B">
        <w:rPr>
          <w:rFonts w:ascii="Times New Roman" w:eastAsia="Times New Roman" w:hAnsi="Times New Roman" w:cs="Times New Roman"/>
          <w:color w:val="000000"/>
          <w:sz w:val="30"/>
          <w:szCs w:val="30"/>
          <w:bdr w:val="none" w:sz="0" w:space="0" w:color="auto" w:frame="1"/>
          <w:lang w:eastAsia="ru-RU"/>
        </w:rPr>
        <w:t xml:space="preserve"> по математике ребенок должен не только с занятий по </w:t>
      </w:r>
      <w:r>
        <w:rPr>
          <w:rFonts w:ascii="Times New Roman" w:eastAsia="Times New Roman" w:hAnsi="Times New Roman" w:cs="Times New Roman"/>
          <w:color w:val="000000"/>
          <w:sz w:val="30"/>
          <w:szCs w:val="30"/>
          <w:bdr w:val="none" w:sz="0" w:space="0" w:color="auto" w:frame="1"/>
          <w:lang w:eastAsia="ru-RU"/>
        </w:rPr>
        <w:t>формированию элементарных математических представлений</w:t>
      </w:r>
      <w:r w:rsidRPr="00190C9B">
        <w:rPr>
          <w:rFonts w:ascii="Times New Roman" w:eastAsia="Times New Roman" w:hAnsi="Times New Roman" w:cs="Times New Roman"/>
          <w:color w:val="000000"/>
          <w:sz w:val="30"/>
          <w:szCs w:val="30"/>
          <w:bdr w:val="none" w:sz="0" w:space="0" w:color="auto" w:frame="1"/>
          <w:lang w:eastAsia="ru-RU"/>
        </w:rPr>
        <w:t xml:space="preserve"> в детском саду, но и из своей повседневной жизни, из наблюдений за явлениями окружающего его мира.</w:t>
      </w:r>
    </w:p>
    <w:p w:rsidR="00810069" w:rsidRDefault="00810069" w:rsidP="00810069">
      <w:pPr>
        <w:spacing w:after="0" w:line="240" w:lineRule="auto"/>
        <w:ind w:firstLine="680"/>
        <w:jc w:val="both"/>
        <w:textAlignment w:val="baseline"/>
        <w:rPr>
          <w:rFonts w:ascii="Times New Roman" w:eastAsia="Times New Roman" w:hAnsi="Times New Roman" w:cs="Times New Roman"/>
          <w:color w:val="5B5B5B"/>
          <w:sz w:val="30"/>
          <w:szCs w:val="30"/>
          <w:lang w:eastAsia="ru-RU"/>
        </w:rPr>
      </w:pPr>
      <w:r w:rsidRPr="00190C9B">
        <w:rPr>
          <w:rFonts w:ascii="Times New Roman" w:eastAsia="Times New Roman" w:hAnsi="Times New Roman" w:cs="Times New Roman"/>
          <w:color w:val="000000"/>
          <w:sz w:val="30"/>
          <w:szCs w:val="30"/>
          <w:bdr w:val="none" w:sz="0" w:space="0" w:color="auto" w:frame="1"/>
          <w:lang w:eastAsia="ru-RU"/>
        </w:rPr>
        <w:t xml:space="preserve">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w:t>
      </w:r>
      <w:r w:rsidRPr="00190C9B">
        <w:rPr>
          <w:rFonts w:ascii="Times New Roman" w:eastAsia="Times New Roman" w:hAnsi="Times New Roman" w:cs="Times New Roman"/>
          <w:color w:val="000000"/>
          <w:sz w:val="30"/>
          <w:szCs w:val="30"/>
          <w:bdr w:val="none" w:sz="0" w:space="0" w:color="auto" w:frame="1"/>
          <w:lang w:eastAsia="ru-RU"/>
        </w:rPr>
        <w:lastRenderedPageBreak/>
        <w:t>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810069" w:rsidRDefault="00810069" w:rsidP="00810069">
      <w:pPr>
        <w:spacing w:after="0" w:line="240" w:lineRule="auto"/>
        <w:ind w:firstLine="680"/>
        <w:jc w:val="both"/>
        <w:textAlignment w:val="baseline"/>
        <w:rPr>
          <w:rFonts w:ascii="Times New Roman" w:eastAsia="Times New Roman" w:hAnsi="Times New Roman" w:cs="Times New Roman"/>
          <w:color w:val="5B5B5B"/>
          <w:sz w:val="30"/>
          <w:szCs w:val="30"/>
          <w:lang w:eastAsia="ru-RU"/>
        </w:rPr>
      </w:pPr>
      <w:r w:rsidRPr="00190C9B">
        <w:rPr>
          <w:rFonts w:ascii="Times New Roman" w:eastAsia="Times New Roman" w:hAnsi="Times New Roman" w:cs="Times New Roman"/>
          <w:color w:val="000000"/>
          <w:sz w:val="30"/>
          <w:szCs w:val="30"/>
          <w:bdr w:val="none" w:sz="0" w:space="0" w:color="auto" w:frame="1"/>
          <w:lang w:eastAsia="ru-RU"/>
        </w:rPr>
        <w:t>Мамам и папам, бабушкам и дедушкам хоч</w:t>
      </w:r>
      <w:r>
        <w:rPr>
          <w:rFonts w:ascii="Times New Roman" w:eastAsia="Times New Roman" w:hAnsi="Times New Roman" w:cs="Times New Roman"/>
          <w:color w:val="000000"/>
          <w:sz w:val="30"/>
          <w:szCs w:val="30"/>
          <w:bdr w:val="none" w:sz="0" w:space="0" w:color="auto" w:frame="1"/>
          <w:lang w:eastAsia="ru-RU"/>
        </w:rPr>
        <w:t>ется</w:t>
      </w:r>
      <w:r w:rsidRPr="00190C9B">
        <w:rPr>
          <w:rFonts w:ascii="Times New Roman" w:eastAsia="Times New Roman" w:hAnsi="Times New Roman" w:cs="Times New Roman"/>
          <w:color w:val="000000"/>
          <w:sz w:val="30"/>
          <w:szCs w:val="30"/>
          <w:bdr w:val="none" w:sz="0" w:space="0" w:color="auto" w:frame="1"/>
          <w:lang w:eastAsia="ru-RU"/>
        </w:rPr>
        <w:t xml:space="preserve"> напомнить, что принудительное обучение бесполезно и даже вредно. Выполнение заданий должно начинаться с предложения: «Поиграем?».</w:t>
      </w:r>
      <w:r>
        <w:rPr>
          <w:rFonts w:ascii="Times New Roman" w:eastAsia="Times New Roman" w:hAnsi="Times New Roman" w:cs="Times New Roman"/>
          <w:color w:val="5B5B5B"/>
          <w:sz w:val="30"/>
          <w:szCs w:val="30"/>
          <w:lang w:eastAsia="ru-RU"/>
        </w:rPr>
        <w:t xml:space="preserve"> </w:t>
      </w:r>
      <w:r w:rsidRPr="00190C9B">
        <w:rPr>
          <w:rFonts w:ascii="Times New Roman" w:eastAsia="Times New Roman" w:hAnsi="Times New Roman" w:cs="Times New Roman"/>
          <w:color w:val="000000"/>
          <w:sz w:val="30"/>
          <w:szCs w:val="30"/>
          <w:bdr w:val="none" w:sz="0" w:space="0" w:color="auto" w:frame="1"/>
          <w:lang w:eastAsia="ru-RU"/>
        </w:rPr>
        <w:t>Обсуждение заданий следует начинать тогда, когда ребенок не очень возбужд</w:t>
      </w:r>
      <w:r>
        <w:rPr>
          <w:rFonts w:ascii="Times New Roman" w:eastAsia="Times New Roman" w:hAnsi="Times New Roman" w:cs="Times New Roman"/>
          <w:color w:val="000000"/>
          <w:sz w:val="30"/>
          <w:szCs w:val="30"/>
          <w:bdr w:val="none" w:sz="0" w:space="0" w:color="auto" w:frame="1"/>
          <w:lang w:eastAsia="ru-RU"/>
        </w:rPr>
        <w:t>ен и не занят каким-</w:t>
      </w:r>
      <w:r w:rsidRPr="00190C9B">
        <w:rPr>
          <w:rFonts w:ascii="Times New Roman" w:eastAsia="Times New Roman" w:hAnsi="Times New Roman" w:cs="Times New Roman"/>
          <w:color w:val="000000"/>
          <w:sz w:val="30"/>
          <w:szCs w:val="30"/>
          <w:bdr w:val="none" w:sz="0" w:space="0" w:color="auto" w:frame="1"/>
          <w:lang w:eastAsia="ru-RU"/>
        </w:rPr>
        <w:t>либо интересным делом: ведь ему предлагают поиграть, а игра дело добровольное!</w:t>
      </w:r>
      <w:r>
        <w:rPr>
          <w:rFonts w:ascii="Times New Roman" w:eastAsia="Times New Roman" w:hAnsi="Times New Roman" w:cs="Times New Roman"/>
          <w:color w:val="5B5B5B"/>
          <w:sz w:val="30"/>
          <w:szCs w:val="30"/>
          <w:lang w:eastAsia="ru-RU"/>
        </w:rPr>
        <w:t xml:space="preserve"> </w:t>
      </w:r>
      <w:r w:rsidRPr="00190C9B">
        <w:rPr>
          <w:rFonts w:ascii="Times New Roman" w:eastAsia="Times New Roman" w:hAnsi="Times New Roman" w:cs="Times New Roman"/>
          <w:color w:val="000000"/>
          <w:sz w:val="30"/>
          <w:szCs w:val="30"/>
          <w:bdr w:val="none" w:sz="0" w:space="0" w:color="auto" w:frame="1"/>
          <w:lang w:eastAsia="ru-RU"/>
        </w:rPr>
        <w:t>Пожертвуйте ребенку немного своего времени по дороге в детский сад или домой, на кухне, на прогулке и даже в магазине, ког</w:t>
      </w:r>
      <w:r>
        <w:rPr>
          <w:rFonts w:ascii="Times New Roman" w:eastAsia="Times New Roman" w:hAnsi="Times New Roman" w:cs="Times New Roman"/>
          <w:color w:val="000000"/>
          <w:sz w:val="30"/>
          <w:szCs w:val="30"/>
          <w:bdr w:val="none" w:sz="0" w:space="0" w:color="auto" w:frame="1"/>
          <w:lang w:eastAsia="ru-RU"/>
        </w:rPr>
        <w:t>да одеваетесь на прогулку.</w:t>
      </w:r>
      <w:r>
        <w:rPr>
          <w:rFonts w:ascii="Times New Roman" w:eastAsia="Times New Roman" w:hAnsi="Times New Roman" w:cs="Times New Roman"/>
          <w:color w:val="5B5B5B"/>
          <w:sz w:val="30"/>
          <w:szCs w:val="30"/>
          <w:lang w:eastAsia="ru-RU"/>
        </w:rPr>
        <w:t xml:space="preserve"> </w:t>
      </w:r>
      <w:r w:rsidRPr="00190C9B">
        <w:rPr>
          <w:rFonts w:ascii="Times New Roman" w:eastAsia="Times New Roman" w:hAnsi="Times New Roman" w:cs="Times New Roman"/>
          <w:color w:val="000000"/>
          <w:sz w:val="30"/>
          <w:szCs w:val="30"/>
          <w:bdr w:val="none" w:sz="0" w:space="0" w:color="auto" w:frame="1"/>
          <w:lang w:eastAsia="ru-RU"/>
        </w:rPr>
        <w:t>Обращайте внимание детей на форму различных предметов в окружающем мире, их количество.</w:t>
      </w:r>
      <w:r>
        <w:rPr>
          <w:rFonts w:ascii="Times New Roman" w:eastAsia="Times New Roman" w:hAnsi="Times New Roman" w:cs="Times New Roman"/>
          <w:color w:val="5B5B5B"/>
          <w:sz w:val="30"/>
          <w:szCs w:val="30"/>
          <w:lang w:eastAsia="ru-RU"/>
        </w:rPr>
        <w:t xml:space="preserve"> </w:t>
      </w:r>
      <w:r w:rsidRPr="00190C9B">
        <w:rPr>
          <w:rFonts w:ascii="Times New Roman" w:eastAsia="Times New Roman" w:hAnsi="Times New Roman" w:cs="Times New Roman"/>
          <w:color w:val="000000"/>
          <w:sz w:val="30"/>
          <w:szCs w:val="30"/>
          <w:bdr w:val="none" w:sz="0" w:space="0" w:color="auto" w:frame="1"/>
          <w:lang w:eastAsia="ru-RU"/>
        </w:rPr>
        <w:t>Например, тарелки круглые, скатерть квадратная, часы круглые.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r>
        <w:rPr>
          <w:rFonts w:ascii="Times New Roman" w:eastAsia="Times New Roman" w:hAnsi="Times New Roman" w:cs="Times New Roman"/>
          <w:color w:val="5B5B5B"/>
          <w:sz w:val="30"/>
          <w:szCs w:val="30"/>
          <w:lang w:eastAsia="ru-RU"/>
        </w:rPr>
        <w:t xml:space="preserve"> </w:t>
      </w:r>
      <w:r w:rsidRPr="00190C9B">
        <w:rPr>
          <w:rFonts w:ascii="Times New Roman" w:eastAsia="Times New Roman" w:hAnsi="Times New Roman" w:cs="Times New Roman"/>
          <w:color w:val="000000"/>
          <w:sz w:val="30"/>
          <w:szCs w:val="30"/>
          <w:bdr w:val="none" w:sz="0" w:space="0" w:color="auto" w:frame="1"/>
          <w:lang w:eastAsia="ru-RU"/>
        </w:rPr>
        <w:t>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w:t>
      </w:r>
      <w:r>
        <w:rPr>
          <w:rFonts w:ascii="Times New Roman" w:eastAsia="Times New Roman" w:hAnsi="Times New Roman" w:cs="Times New Roman"/>
          <w:color w:val="5B5B5B"/>
          <w:sz w:val="30"/>
          <w:szCs w:val="30"/>
          <w:lang w:eastAsia="ru-RU"/>
        </w:rPr>
        <w:t xml:space="preserve"> </w:t>
      </w:r>
      <w:r w:rsidRPr="00190C9B">
        <w:rPr>
          <w:rFonts w:ascii="Times New Roman" w:eastAsia="Times New Roman" w:hAnsi="Times New Roman" w:cs="Times New Roman"/>
          <w:color w:val="000000"/>
          <w:sz w:val="30"/>
          <w:szCs w:val="30"/>
          <w:bdr w:val="none" w:sz="0" w:space="0" w:color="auto" w:frame="1"/>
          <w:lang w:eastAsia="ru-RU"/>
        </w:rPr>
        <w:t>Принесли домой фрукты, яблоки и груши. Спросите, чего больше? Что для этого нужно сделать. Напоминаем, что это можно сделать без счета, путем парного сопоставления. Если пересчитать, то можно сравнить числа (груш больше, их 5, а яблок меньше, их 4.)</w:t>
      </w:r>
      <w:r>
        <w:rPr>
          <w:rFonts w:ascii="Times New Roman" w:eastAsia="Times New Roman" w:hAnsi="Times New Roman" w:cs="Times New Roman"/>
          <w:color w:val="5B5B5B"/>
          <w:sz w:val="30"/>
          <w:szCs w:val="30"/>
          <w:lang w:eastAsia="ru-RU"/>
        </w:rPr>
        <w:t xml:space="preserve"> </w:t>
      </w:r>
      <w:r w:rsidRPr="00190C9B">
        <w:rPr>
          <w:rFonts w:ascii="Times New Roman" w:eastAsia="Times New Roman" w:hAnsi="Times New Roman" w:cs="Times New Roman"/>
          <w:color w:val="000000"/>
          <w:sz w:val="30"/>
          <w:szCs w:val="30"/>
          <w:bdr w:val="none" w:sz="0" w:space="0" w:color="auto" w:frame="1"/>
          <w:lang w:eastAsia="ru-RU"/>
        </w:rPr>
        <w:t>Варите суп, спросите, какое количество овощей пошло, какой они формы, величины. Построил ваш ребенок 2 башенки, домики, спросите какой выше, ниже.</w:t>
      </w:r>
    </w:p>
    <w:p w:rsidR="00810069" w:rsidRDefault="00810069" w:rsidP="00810069">
      <w:pPr>
        <w:spacing w:after="0" w:line="240" w:lineRule="auto"/>
        <w:ind w:firstLine="680"/>
        <w:jc w:val="both"/>
        <w:textAlignment w:val="baseline"/>
        <w:rPr>
          <w:rFonts w:ascii="Times New Roman" w:eastAsia="Times New Roman" w:hAnsi="Times New Roman" w:cs="Times New Roman"/>
          <w:color w:val="000000"/>
          <w:sz w:val="30"/>
          <w:szCs w:val="30"/>
          <w:bdr w:val="none" w:sz="0" w:space="0" w:color="auto" w:frame="1"/>
          <w:lang w:eastAsia="ru-RU"/>
        </w:rPr>
      </w:pPr>
      <w:r w:rsidRPr="00190C9B">
        <w:rPr>
          <w:rFonts w:ascii="Times New Roman" w:eastAsia="Times New Roman" w:hAnsi="Times New Roman" w:cs="Times New Roman"/>
          <w:color w:val="000000"/>
          <w:sz w:val="30"/>
          <w:szCs w:val="30"/>
          <w:bdr w:val="none" w:sz="0" w:space="0" w:color="auto" w:frame="1"/>
          <w:lang w:eastAsia="ru-RU"/>
        </w:rPr>
        <w:t xml:space="preserve">По дороге в детский сад или домой рассматривайте деревья (выше — ниже, толще — тоньше). Рисует ваш ребенок. </w:t>
      </w:r>
      <w:proofErr w:type="gramStart"/>
      <w:r w:rsidRPr="00190C9B">
        <w:rPr>
          <w:rFonts w:ascii="Times New Roman" w:eastAsia="Times New Roman" w:hAnsi="Times New Roman" w:cs="Times New Roman"/>
          <w:color w:val="000000"/>
          <w:sz w:val="30"/>
          <w:szCs w:val="30"/>
          <w:bdr w:val="none" w:sz="0" w:space="0" w:color="auto" w:frame="1"/>
          <w:lang w:eastAsia="ru-RU"/>
        </w:rPr>
        <w:t xml:space="preserve">Спросите его о длине карандашей, сравните их по длине, чтоб ребенок в жизни, в быту употреблял такие слова как </w:t>
      </w:r>
      <w:proofErr w:type="spellStart"/>
      <w:r w:rsidRPr="00190C9B">
        <w:rPr>
          <w:rFonts w:ascii="Times New Roman" w:eastAsia="Times New Roman" w:hAnsi="Times New Roman" w:cs="Times New Roman"/>
          <w:color w:val="000000"/>
          <w:sz w:val="30"/>
          <w:szCs w:val="30"/>
          <w:bdr w:val="none" w:sz="0" w:space="0" w:color="auto" w:frame="1"/>
          <w:lang w:eastAsia="ru-RU"/>
        </w:rPr>
        <w:t>длинный-короткий</w:t>
      </w:r>
      <w:proofErr w:type="spellEnd"/>
      <w:r w:rsidRPr="00190C9B">
        <w:rPr>
          <w:rFonts w:ascii="Times New Roman" w:eastAsia="Times New Roman" w:hAnsi="Times New Roman" w:cs="Times New Roman"/>
          <w:color w:val="000000"/>
          <w:sz w:val="30"/>
          <w:szCs w:val="30"/>
          <w:bdr w:val="none" w:sz="0" w:space="0" w:color="auto" w:frame="1"/>
          <w:lang w:eastAsia="ru-RU"/>
        </w:rPr>
        <w:t xml:space="preserve">, широкий — узкий (шарфики, полотенца, например), </w:t>
      </w:r>
      <w:proofErr w:type="spellStart"/>
      <w:r w:rsidRPr="00190C9B">
        <w:rPr>
          <w:rFonts w:ascii="Times New Roman" w:eastAsia="Times New Roman" w:hAnsi="Times New Roman" w:cs="Times New Roman"/>
          <w:color w:val="000000"/>
          <w:sz w:val="30"/>
          <w:szCs w:val="30"/>
          <w:bdr w:val="none" w:sz="0" w:space="0" w:color="auto" w:frame="1"/>
          <w:lang w:eastAsia="ru-RU"/>
        </w:rPr>
        <w:t>высокий-низкий</w:t>
      </w:r>
      <w:proofErr w:type="spellEnd"/>
      <w:r w:rsidRPr="00190C9B">
        <w:rPr>
          <w:rFonts w:ascii="Times New Roman" w:eastAsia="Times New Roman" w:hAnsi="Times New Roman" w:cs="Times New Roman"/>
          <w:color w:val="000000"/>
          <w:sz w:val="30"/>
          <w:szCs w:val="30"/>
          <w:bdr w:val="none" w:sz="0" w:space="0" w:color="auto" w:frame="1"/>
          <w:lang w:eastAsia="ru-RU"/>
        </w:rPr>
        <w:t xml:space="preserve"> (шкаф, стол, стул, диван); </w:t>
      </w:r>
      <w:proofErr w:type="spellStart"/>
      <w:r w:rsidRPr="00190C9B">
        <w:rPr>
          <w:rFonts w:ascii="Times New Roman" w:eastAsia="Times New Roman" w:hAnsi="Times New Roman" w:cs="Times New Roman"/>
          <w:color w:val="000000"/>
          <w:sz w:val="30"/>
          <w:szCs w:val="30"/>
          <w:bdr w:val="none" w:sz="0" w:space="0" w:color="auto" w:frame="1"/>
          <w:lang w:eastAsia="ru-RU"/>
        </w:rPr>
        <w:t>толще-тоньше</w:t>
      </w:r>
      <w:proofErr w:type="spellEnd"/>
      <w:r w:rsidRPr="00190C9B">
        <w:rPr>
          <w:rFonts w:ascii="Times New Roman" w:eastAsia="Times New Roman" w:hAnsi="Times New Roman" w:cs="Times New Roman"/>
          <w:color w:val="000000"/>
          <w:sz w:val="30"/>
          <w:szCs w:val="30"/>
          <w:bdr w:val="none" w:sz="0" w:space="0" w:color="auto" w:frame="1"/>
          <w:lang w:eastAsia="ru-RU"/>
        </w:rPr>
        <w:t xml:space="preserve"> (колбаса,  сосиска,  палка).</w:t>
      </w:r>
      <w:proofErr w:type="gramEnd"/>
      <w:r w:rsidRPr="00190C9B">
        <w:rPr>
          <w:rFonts w:ascii="Times New Roman" w:eastAsia="Times New Roman" w:hAnsi="Times New Roman" w:cs="Times New Roman"/>
          <w:color w:val="000000"/>
          <w:sz w:val="30"/>
          <w:szCs w:val="30"/>
          <w:bdr w:val="none" w:sz="0" w:space="0" w:color="auto" w:frame="1"/>
          <w:lang w:eastAsia="ru-RU"/>
        </w:rPr>
        <w:t> </w:t>
      </w:r>
      <w:r>
        <w:rPr>
          <w:rFonts w:ascii="Times New Roman" w:eastAsia="Times New Roman" w:hAnsi="Times New Roman" w:cs="Times New Roman"/>
          <w:color w:val="5B5B5B"/>
          <w:sz w:val="30"/>
          <w:szCs w:val="30"/>
          <w:lang w:eastAsia="ru-RU"/>
        </w:rPr>
        <w:t xml:space="preserve"> </w:t>
      </w:r>
      <w:r w:rsidRPr="00190C9B">
        <w:rPr>
          <w:rFonts w:ascii="Times New Roman" w:eastAsia="Times New Roman" w:hAnsi="Times New Roman" w:cs="Times New Roman"/>
          <w:color w:val="000000"/>
          <w:sz w:val="30"/>
          <w:szCs w:val="30"/>
          <w:bdr w:val="none" w:sz="0" w:space="0" w:color="auto" w:frame="1"/>
          <w:lang w:eastAsia="ru-RU"/>
        </w:rPr>
        <w:t>Используйте  игрушки  разной величины (матрешки, куклы, машины), различной длины и толщины палочки, карандаши, куски веревок, ниток, полоски бумаги, ленточки… Важно</w:t>
      </w:r>
      <w:r>
        <w:rPr>
          <w:rFonts w:ascii="Times New Roman" w:eastAsia="Times New Roman" w:hAnsi="Times New Roman" w:cs="Times New Roman"/>
          <w:color w:val="000000"/>
          <w:sz w:val="30"/>
          <w:szCs w:val="30"/>
          <w:bdr w:val="none" w:sz="0" w:space="0" w:color="auto" w:frame="1"/>
          <w:lang w:eastAsia="ru-RU"/>
        </w:rPr>
        <w:t xml:space="preserve">, </w:t>
      </w:r>
      <w:r w:rsidRPr="00190C9B">
        <w:rPr>
          <w:rFonts w:ascii="Times New Roman" w:eastAsia="Times New Roman" w:hAnsi="Times New Roman" w:cs="Times New Roman"/>
          <w:color w:val="000000"/>
          <w:sz w:val="30"/>
          <w:szCs w:val="30"/>
          <w:bdr w:val="none" w:sz="0" w:space="0" w:color="auto" w:frame="1"/>
          <w:lang w:eastAsia="ru-RU"/>
        </w:rPr>
        <w:t xml:space="preserve"> чтобы эти слова были в лексиконе у детей</w:t>
      </w:r>
      <w:r>
        <w:rPr>
          <w:rFonts w:ascii="Times New Roman" w:eastAsia="Times New Roman" w:hAnsi="Times New Roman" w:cs="Times New Roman"/>
          <w:color w:val="000000"/>
          <w:sz w:val="30"/>
          <w:szCs w:val="30"/>
          <w:bdr w:val="none" w:sz="0" w:space="0" w:color="auto" w:frame="1"/>
          <w:lang w:eastAsia="ru-RU"/>
        </w:rPr>
        <w:t xml:space="preserve"> </w:t>
      </w:r>
      <w:r w:rsidRPr="00190C9B">
        <w:rPr>
          <w:rFonts w:ascii="Times New Roman" w:eastAsia="Times New Roman" w:hAnsi="Times New Roman" w:cs="Times New Roman"/>
          <w:color w:val="000000"/>
          <w:sz w:val="30"/>
          <w:szCs w:val="30"/>
          <w:bdr w:val="none" w:sz="0" w:space="0" w:color="auto" w:frame="1"/>
          <w:lang w:eastAsia="ru-RU"/>
        </w:rPr>
        <w:t>до школы</w:t>
      </w:r>
      <w:r>
        <w:rPr>
          <w:rFonts w:ascii="Times New Roman" w:eastAsia="Times New Roman" w:hAnsi="Times New Roman" w:cs="Times New Roman"/>
          <w:color w:val="000000"/>
          <w:sz w:val="30"/>
          <w:szCs w:val="30"/>
          <w:bdr w:val="none" w:sz="0" w:space="0" w:color="auto" w:frame="1"/>
          <w:lang w:eastAsia="ru-RU"/>
        </w:rPr>
        <w:t>.</w:t>
      </w:r>
    </w:p>
    <w:p w:rsidR="00810069" w:rsidRDefault="00810069" w:rsidP="00810069">
      <w:pPr>
        <w:spacing w:after="0" w:line="240" w:lineRule="auto"/>
        <w:ind w:firstLine="680"/>
        <w:jc w:val="both"/>
        <w:textAlignment w:val="baseline"/>
        <w:rPr>
          <w:rFonts w:ascii="Times New Roman" w:eastAsia="Times New Roman" w:hAnsi="Times New Roman" w:cs="Times New Roman"/>
          <w:color w:val="5B5B5B"/>
          <w:sz w:val="30"/>
          <w:szCs w:val="30"/>
          <w:lang w:eastAsia="ru-RU"/>
        </w:rPr>
      </w:pPr>
      <w:r w:rsidRPr="00190C9B">
        <w:rPr>
          <w:rFonts w:ascii="Times New Roman" w:eastAsia="Times New Roman" w:hAnsi="Times New Roman" w:cs="Times New Roman"/>
          <w:color w:val="000000"/>
          <w:sz w:val="30"/>
          <w:szCs w:val="30"/>
          <w:bdr w:val="none" w:sz="0" w:space="0" w:color="auto" w:frame="1"/>
          <w:lang w:eastAsia="ru-RU"/>
        </w:rPr>
        <w:t>Ребенок должен к школе пользоваться правильными словами для сравнения по величине. Во время чтения книг обращайте внимание детей на характерные особенности животных (у зайца — длинные уши, короткий хвост; у кошки — четыре лапы, у козы рога меньше, чем у оленя). Сравнивайте все вокруг по величине.</w:t>
      </w:r>
    </w:p>
    <w:p w:rsidR="00810069" w:rsidRPr="00190C9B" w:rsidRDefault="00810069" w:rsidP="00810069">
      <w:pPr>
        <w:spacing w:after="0" w:line="240" w:lineRule="auto"/>
        <w:ind w:firstLine="680"/>
        <w:jc w:val="both"/>
        <w:textAlignment w:val="baseline"/>
        <w:rPr>
          <w:rFonts w:ascii="Times New Roman" w:eastAsia="Times New Roman" w:hAnsi="Times New Roman" w:cs="Times New Roman"/>
          <w:color w:val="5B5B5B"/>
          <w:sz w:val="30"/>
          <w:szCs w:val="30"/>
          <w:lang w:eastAsia="ru-RU"/>
        </w:rPr>
      </w:pPr>
      <w:r w:rsidRPr="00190C9B">
        <w:rPr>
          <w:rFonts w:ascii="Times New Roman" w:eastAsia="Times New Roman" w:hAnsi="Times New Roman" w:cs="Times New Roman"/>
          <w:color w:val="000000"/>
          <w:sz w:val="30"/>
          <w:szCs w:val="30"/>
          <w:bdr w:val="none" w:sz="0" w:space="0" w:color="auto" w:frame="1"/>
          <w:lang w:eastAsia="ru-RU"/>
        </w:rPr>
        <w:t>Дети знакомятся с цифрами. Обращайте внимание на цифры, которые окружают нас в повседневн</w:t>
      </w:r>
      <w:r>
        <w:rPr>
          <w:rFonts w:ascii="Times New Roman" w:eastAsia="Times New Roman" w:hAnsi="Times New Roman" w:cs="Times New Roman"/>
          <w:color w:val="000000"/>
          <w:sz w:val="30"/>
          <w:szCs w:val="30"/>
          <w:bdr w:val="none" w:sz="0" w:space="0" w:color="auto" w:frame="1"/>
          <w:lang w:eastAsia="ru-RU"/>
        </w:rPr>
        <w:t>ой жизни, в различных ситуациях.</w:t>
      </w:r>
      <w:r w:rsidRPr="00190C9B">
        <w:rPr>
          <w:rFonts w:ascii="Times New Roman" w:eastAsia="Times New Roman" w:hAnsi="Times New Roman" w:cs="Times New Roman"/>
          <w:color w:val="000000"/>
          <w:sz w:val="30"/>
          <w:szCs w:val="30"/>
          <w:bdr w:val="none" w:sz="0" w:space="0" w:color="auto" w:frame="1"/>
          <w:lang w:eastAsia="ru-RU"/>
        </w:rPr>
        <w:t xml:space="preserve"> Например</w:t>
      </w:r>
      <w:r>
        <w:rPr>
          <w:rFonts w:ascii="Times New Roman" w:eastAsia="Times New Roman" w:hAnsi="Times New Roman" w:cs="Times New Roman"/>
          <w:color w:val="000000"/>
          <w:sz w:val="30"/>
          <w:szCs w:val="30"/>
          <w:bdr w:val="none" w:sz="0" w:space="0" w:color="auto" w:frame="1"/>
          <w:lang w:eastAsia="ru-RU"/>
        </w:rPr>
        <w:t>,</w:t>
      </w:r>
      <w:r w:rsidRPr="00190C9B">
        <w:rPr>
          <w:rFonts w:ascii="Times New Roman" w:eastAsia="Times New Roman" w:hAnsi="Times New Roman" w:cs="Times New Roman"/>
          <w:color w:val="000000"/>
          <w:sz w:val="30"/>
          <w:szCs w:val="30"/>
          <w:bdr w:val="none" w:sz="0" w:space="0" w:color="auto" w:frame="1"/>
          <w:lang w:eastAsia="ru-RU"/>
        </w:rPr>
        <w:t xml:space="preserve"> на циферблате, в календаре, в рекламной газете, на телефонном аппарате, страница в книге, номер вашего дома, квартиры, номер машины. 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w:t>
      </w:r>
    </w:p>
    <w:p w:rsidR="00810069" w:rsidRDefault="00810069" w:rsidP="00810069">
      <w:pPr>
        <w:spacing w:after="0" w:line="240" w:lineRule="auto"/>
        <w:jc w:val="both"/>
        <w:textAlignment w:val="baseline"/>
        <w:rPr>
          <w:rFonts w:ascii="Times New Roman" w:eastAsia="Times New Roman" w:hAnsi="Times New Roman" w:cs="Times New Roman"/>
          <w:color w:val="000000"/>
          <w:sz w:val="30"/>
          <w:szCs w:val="30"/>
          <w:bdr w:val="none" w:sz="0" w:space="0" w:color="auto" w:frame="1"/>
          <w:lang w:eastAsia="ru-RU"/>
        </w:rPr>
      </w:pPr>
      <w:r w:rsidRPr="00190C9B">
        <w:rPr>
          <w:rFonts w:ascii="Times New Roman" w:eastAsia="Times New Roman" w:hAnsi="Times New Roman" w:cs="Times New Roman"/>
          <w:color w:val="000000"/>
          <w:sz w:val="30"/>
          <w:szCs w:val="30"/>
          <w:bdr w:val="none" w:sz="0" w:space="0" w:color="auto" w:frame="1"/>
          <w:lang w:eastAsia="ru-RU"/>
        </w:rPr>
        <w:t>Попросите отсчитать столько предметов (любых), сколько показывает цифра, или покажи ту цифру, сколько предметов (сколько у тебя пуговиц на кофточке).</w:t>
      </w:r>
      <w:r>
        <w:rPr>
          <w:rFonts w:ascii="Times New Roman" w:eastAsia="Times New Roman" w:hAnsi="Times New Roman" w:cs="Times New Roman"/>
          <w:color w:val="5B5B5B"/>
          <w:sz w:val="30"/>
          <w:szCs w:val="30"/>
          <w:lang w:eastAsia="ru-RU"/>
        </w:rPr>
        <w:t xml:space="preserve"> </w:t>
      </w:r>
      <w:r w:rsidRPr="00190C9B">
        <w:rPr>
          <w:rFonts w:ascii="Times New Roman" w:eastAsia="Times New Roman" w:hAnsi="Times New Roman" w:cs="Times New Roman"/>
          <w:color w:val="000000"/>
          <w:sz w:val="30"/>
          <w:szCs w:val="30"/>
          <w:bdr w:val="none" w:sz="0" w:space="0" w:color="auto" w:frame="1"/>
          <w:lang w:eastAsia="ru-RU"/>
        </w:rPr>
        <w:t>Приобретите ребенку игру с цифрами, любую, например «Пятнашки». Предложите разложить цифры по порядку, как идут числа при счете. 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 Дети учатся не только считать, но и ориентироваться в пространстве и времени.</w:t>
      </w:r>
      <w:r>
        <w:rPr>
          <w:rFonts w:ascii="Times New Roman" w:eastAsia="Times New Roman" w:hAnsi="Times New Roman" w:cs="Times New Roman"/>
          <w:color w:val="5B5B5B"/>
          <w:sz w:val="30"/>
          <w:szCs w:val="30"/>
          <w:lang w:eastAsia="ru-RU"/>
        </w:rPr>
        <w:t xml:space="preserve"> </w:t>
      </w:r>
      <w:r w:rsidRPr="00190C9B">
        <w:rPr>
          <w:rFonts w:ascii="Times New Roman" w:eastAsia="Times New Roman" w:hAnsi="Times New Roman" w:cs="Times New Roman"/>
          <w:color w:val="000000"/>
          <w:sz w:val="30"/>
          <w:szCs w:val="30"/>
          <w:bdr w:val="none" w:sz="0" w:space="0" w:color="auto" w:frame="1"/>
          <w:lang w:eastAsia="ru-RU"/>
        </w:rPr>
        <w:t>Обращайте на это внимание в повседневной жизни. Спрашивайте ребенка, что находится слева, справа от него, впереди — сзади. Обращайте внимание на то, когда происходит те или иные события, используя слова: вчера, сегодня, завтра (что было сегодня, что было вчера и что будет завтра).</w:t>
      </w:r>
    </w:p>
    <w:p w:rsidR="00810069" w:rsidRPr="00190C9B" w:rsidRDefault="00810069" w:rsidP="00810069">
      <w:pPr>
        <w:spacing w:after="0" w:line="240" w:lineRule="auto"/>
        <w:ind w:firstLine="680"/>
        <w:jc w:val="both"/>
        <w:textAlignment w:val="baseline"/>
        <w:rPr>
          <w:rFonts w:ascii="Times New Roman" w:eastAsia="Times New Roman" w:hAnsi="Times New Roman" w:cs="Times New Roman"/>
          <w:color w:val="5B5B5B"/>
          <w:sz w:val="30"/>
          <w:szCs w:val="30"/>
          <w:lang w:eastAsia="ru-RU"/>
        </w:rPr>
      </w:pPr>
      <w:r w:rsidRPr="00190C9B">
        <w:rPr>
          <w:rFonts w:ascii="Times New Roman" w:eastAsia="Times New Roman" w:hAnsi="Times New Roman" w:cs="Times New Roman"/>
          <w:color w:val="000000"/>
          <w:sz w:val="30"/>
          <w:szCs w:val="30"/>
          <w:bdr w:val="none" w:sz="0" w:space="0" w:color="auto" w:frame="1"/>
          <w:lang w:eastAsia="ru-RU"/>
        </w:rPr>
        <w:t>Называйте день недели, спра</w:t>
      </w:r>
      <w:r>
        <w:rPr>
          <w:rFonts w:ascii="Times New Roman" w:eastAsia="Times New Roman" w:hAnsi="Times New Roman" w:cs="Times New Roman"/>
          <w:color w:val="000000"/>
          <w:sz w:val="30"/>
          <w:szCs w:val="30"/>
          <w:bdr w:val="none" w:sz="0" w:space="0" w:color="auto" w:frame="1"/>
          <w:lang w:eastAsia="ru-RU"/>
        </w:rPr>
        <w:t>шивайте его,</w:t>
      </w:r>
      <w:r w:rsidRPr="00190C9B">
        <w:rPr>
          <w:rFonts w:ascii="Times New Roman" w:eastAsia="Times New Roman" w:hAnsi="Times New Roman" w:cs="Times New Roman"/>
          <w:color w:val="000000"/>
          <w:sz w:val="30"/>
          <w:szCs w:val="30"/>
          <w:bdr w:val="none" w:sz="0" w:space="0" w:color="auto" w:frame="1"/>
          <w:lang w:eastAsia="ru-RU"/>
        </w:rPr>
        <w:t xml:space="preserve"> какой был вчера, будет завтра. Называйте текущий месяц, если есть в этом месяце праздники или знаменательные даты, обратите на это внимание.</w:t>
      </w:r>
    </w:p>
    <w:p w:rsidR="00810069" w:rsidRDefault="00810069" w:rsidP="00810069">
      <w:pPr>
        <w:spacing w:after="0" w:line="240" w:lineRule="auto"/>
        <w:ind w:firstLine="680"/>
        <w:jc w:val="both"/>
        <w:textAlignment w:val="baseline"/>
        <w:rPr>
          <w:rFonts w:ascii="Times New Roman" w:eastAsia="Times New Roman" w:hAnsi="Times New Roman" w:cs="Times New Roman"/>
          <w:color w:val="000000"/>
          <w:sz w:val="30"/>
          <w:szCs w:val="30"/>
          <w:bdr w:val="none" w:sz="0" w:space="0" w:color="auto" w:frame="1"/>
          <w:lang w:eastAsia="ru-RU"/>
        </w:rPr>
      </w:pPr>
      <w:proofErr w:type="gramStart"/>
      <w:r w:rsidRPr="00190C9B">
        <w:rPr>
          <w:rFonts w:ascii="Times New Roman" w:eastAsia="Times New Roman" w:hAnsi="Times New Roman" w:cs="Times New Roman"/>
          <w:color w:val="000000"/>
          <w:sz w:val="30"/>
          <w:szCs w:val="30"/>
          <w:bdr w:val="none" w:sz="0" w:space="0" w:color="auto" w:frame="1"/>
          <w:lang w:eastAsia="ru-RU"/>
        </w:rPr>
        <w:t>П</w:t>
      </w:r>
      <w:r>
        <w:rPr>
          <w:rFonts w:ascii="Times New Roman" w:eastAsia="Times New Roman" w:hAnsi="Times New Roman" w:cs="Times New Roman"/>
          <w:color w:val="000000"/>
          <w:sz w:val="30"/>
          <w:szCs w:val="30"/>
          <w:bdr w:val="none" w:sz="0" w:space="0" w:color="auto" w:frame="1"/>
          <w:lang w:eastAsia="ru-RU"/>
        </w:rPr>
        <w:t>оиграйте в игры  «Найди игрушку»,</w:t>
      </w:r>
      <w:r w:rsidRPr="00190C9B">
        <w:rPr>
          <w:rFonts w:ascii="Times New Roman" w:eastAsia="Times New Roman" w:hAnsi="Times New Roman" w:cs="Times New Roman"/>
          <w:color w:val="000000"/>
          <w:sz w:val="30"/>
          <w:szCs w:val="30"/>
          <w:bdr w:val="none" w:sz="0" w:space="0" w:color="auto" w:frame="1"/>
          <w:lang w:eastAsia="ru-RU"/>
        </w:rPr>
        <w:t xml:space="preserve"> Спрячьте игрушку, «Раз, два,</w:t>
      </w:r>
      <w:r>
        <w:rPr>
          <w:rFonts w:ascii="Times New Roman" w:eastAsia="Times New Roman" w:hAnsi="Times New Roman" w:cs="Times New Roman"/>
          <w:color w:val="000000"/>
          <w:sz w:val="30"/>
          <w:szCs w:val="30"/>
          <w:bdr w:val="none" w:sz="0" w:space="0" w:color="auto" w:frame="1"/>
          <w:lang w:eastAsia="ru-RU"/>
        </w:rPr>
        <w:t xml:space="preserve"> три — ищи!». </w:t>
      </w:r>
      <w:r w:rsidRPr="00190C9B">
        <w:rPr>
          <w:rFonts w:ascii="Times New Roman" w:eastAsia="Times New Roman" w:hAnsi="Times New Roman" w:cs="Times New Roman"/>
          <w:color w:val="000000"/>
          <w:sz w:val="30"/>
          <w:szCs w:val="30"/>
          <w:bdr w:val="none" w:sz="0" w:space="0" w:color="auto" w:frame="1"/>
          <w:lang w:eastAsia="ru-RU"/>
        </w:rPr>
        <w:t xml:space="preserve"> </w:t>
      </w:r>
      <w:proofErr w:type="gramEnd"/>
    </w:p>
    <w:p w:rsidR="00810069" w:rsidRPr="00190C9B" w:rsidRDefault="00810069" w:rsidP="00810069">
      <w:pPr>
        <w:spacing w:after="0" w:line="240" w:lineRule="auto"/>
        <w:ind w:firstLine="680"/>
        <w:jc w:val="both"/>
        <w:textAlignment w:val="baseline"/>
        <w:rPr>
          <w:rFonts w:ascii="Times New Roman" w:eastAsia="Times New Roman" w:hAnsi="Times New Roman" w:cs="Times New Roman"/>
          <w:color w:val="5B5B5B"/>
          <w:sz w:val="30"/>
          <w:szCs w:val="30"/>
          <w:lang w:eastAsia="ru-RU"/>
        </w:rPr>
      </w:pPr>
      <w:r w:rsidRPr="00190C9B">
        <w:rPr>
          <w:rFonts w:ascii="Times New Roman" w:eastAsia="Times New Roman" w:hAnsi="Times New Roman" w:cs="Times New Roman"/>
          <w:color w:val="000000"/>
          <w:sz w:val="30"/>
          <w:szCs w:val="30"/>
          <w:bdr w:val="none" w:sz="0" w:space="0" w:color="auto" w:frame="1"/>
          <w:lang w:eastAsia="ru-RU"/>
        </w:rPr>
        <w:t>Обратите внимание детей на часы в вашем доме, особенно на те, что установлены в электроприборах, например в телевизоре, стиральной машине. Объясните, для чего они.</w:t>
      </w:r>
    </w:p>
    <w:p w:rsidR="00810069" w:rsidRPr="00190C9B" w:rsidRDefault="00810069" w:rsidP="00810069">
      <w:pPr>
        <w:spacing w:after="0" w:line="240" w:lineRule="auto"/>
        <w:ind w:firstLine="680"/>
        <w:jc w:val="both"/>
        <w:textAlignment w:val="baseline"/>
        <w:rPr>
          <w:rFonts w:ascii="Times New Roman" w:eastAsia="Times New Roman" w:hAnsi="Times New Roman" w:cs="Times New Roman"/>
          <w:color w:val="5B5B5B"/>
          <w:sz w:val="30"/>
          <w:szCs w:val="30"/>
          <w:lang w:eastAsia="ru-RU"/>
        </w:rPr>
      </w:pPr>
      <w:r w:rsidRPr="00190C9B">
        <w:rPr>
          <w:rFonts w:ascii="Times New Roman" w:eastAsia="Times New Roman" w:hAnsi="Times New Roman" w:cs="Times New Roman"/>
          <w:color w:val="000000"/>
          <w:sz w:val="30"/>
          <w:szCs w:val="30"/>
          <w:bdr w:val="none" w:sz="0" w:space="0" w:color="auto" w:frame="1"/>
          <w:lang w:eastAsia="ru-RU"/>
        </w:rPr>
        <w:t>Обращайте внимание ребенка на то, сколько минут он убирает постель, одевается, спросите, что можно сделать за 3 или 5 минут. 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(денег). В непосредственной обстановке, на кухне, вы можете ребенка познакомить с объемом (вместимостью сосудов), сравнив по вместимости разные кастрюли и чашки.</w:t>
      </w:r>
    </w:p>
    <w:p w:rsidR="00810069" w:rsidRPr="00190C9B" w:rsidRDefault="00810069" w:rsidP="00810069">
      <w:pPr>
        <w:spacing w:after="0" w:line="240" w:lineRule="auto"/>
        <w:ind w:firstLine="680"/>
        <w:jc w:val="both"/>
        <w:textAlignment w:val="baseline"/>
        <w:rPr>
          <w:rFonts w:ascii="Times New Roman" w:eastAsia="Times New Roman" w:hAnsi="Times New Roman" w:cs="Times New Roman"/>
          <w:color w:val="5B5B5B"/>
          <w:sz w:val="30"/>
          <w:szCs w:val="30"/>
          <w:lang w:eastAsia="ru-RU"/>
        </w:rPr>
      </w:pPr>
      <w:r w:rsidRPr="00190C9B">
        <w:rPr>
          <w:rFonts w:ascii="Times New Roman" w:eastAsia="Times New Roman" w:hAnsi="Times New Roman" w:cs="Times New Roman"/>
          <w:color w:val="000000"/>
          <w:sz w:val="30"/>
          <w:szCs w:val="30"/>
          <w:bdr w:val="none" w:sz="0" w:space="0" w:color="auto" w:frame="1"/>
          <w:lang w:eastAsia="ru-RU"/>
        </w:rPr>
        <w:t>Так, в непосредственной обстановке,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810069" w:rsidRDefault="00810069" w:rsidP="00810069">
      <w:pPr>
        <w:spacing w:after="0" w:line="240" w:lineRule="auto"/>
        <w:ind w:firstLine="680"/>
        <w:jc w:val="both"/>
        <w:rPr>
          <w:rFonts w:ascii="Times New Roman" w:eastAsia="Times New Roman" w:hAnsi="Times New Roman" w:cs="Times New Roman"/>
          <w:b/>
          <w:color w:val="000000"/>
          <w:sz w:val="30"/>
          <w:szCs w:val="30"/>
          <w:bdr w:val="none" w:sz="0" w:space="0" w:color="auto" w:frame="1"/>
          <w:lang w:eastAsia="ru-RU"/>
        </w:rPr>
      </w:pPr>
    </w:p>
    <w:p w:rsidR="00810069" w:rsidRDefault="00810069" w:rsidP="00810069">
      <w:pPr>
        <w:spacing w:after="0" w:line="240" w:lineRule="auto"/>
        <w:ind w:firstLine="680"/>
        <w:jc w:val="both"/>
        <w:rPr>
          <w:rFonts w:ascii="Times New Roman" w:eastAsia="Times New Roman" w:hAnsi="Times New Roman" w:cs="Times New Roman"/>
          <w:b/>
          <w:color w:val="000000"/>
          <w:sz w:val="30"/>
          <w:szCs w:val="30"/>
          <w:bdr w:val="none" w:sz="0" w:space="0" w:color="auto" w:frame="1"/>
          <w:lang w:eastAsia="ru-RU"/>
        </w:rPr>
      </w:pPr>
    </w:p>
    <w:p w:rsidR="00810069" w:rsidRDefault="00810069" w:rsidP="00810069">
      <w:pPr>
        <w:spacing w:after="0" w:line="240" w:lineRule="auto"/>
        <w:ind w:firstLine="680"/>
        <w:jc w:val="both"/>
        <w:rPr>
          <w:rFonts w:ascii="Times New Roman" w:eastAsia="Times New Roman" w:hAnsi="Times New Roman" w:cs="Times New Roman"/>
          <w:b/>
          <w:color w:val="000000"/>
          <w:sz w:val="30"/>
          <w:szCs w:val="30"/>
          <w:bdr w:val="none" w:sz="0" w:space="0" w:color="auto" w:frame="1"/>
          <w:lang w:eastAsia="ru-RU"/>
        </w:rPr>
      </w:pPr>
    </w:p>
    <w:p w:rsidR="00810069" w:rsidRDefault="00810069" w:rsidP="00810069">
      <w:pPr>
        <w:spacing w:after="0" w:line="240" w:lineRule="auto"/>
        <w:ind w:firstLine="680"/>
        <w:jc w:val="both"/>
        <w:rPr>
          <w:rFonts w:ascii="Times New Roman" w:eastAsia="Times New Roman" w:hAnsi="Times New Roman" w:cs="Times New Roman"/>
          <w:b/>
          <w:color w:val="000000"/>
          <w:sz w:val="30"/>
          <w:szCs w:val="30"/>
          <w:bdr w:val="none" w:sz="0" w:space="0" w:color="auto" w:frame="1"/>
          <w:lang w:eastAsia="ru-RU"/>
        </w:rPr>
      </w:pPr>
    </w:p>
    <w:p w:rsidR="00810069" w:rsidRDefault="00810069" w:rsidP="00810069">
      <w:pPr>
        <w:spacing w:after="0" w:line="240" w:lineRule="auto"/>
        <w:ind w:firstLine="680"/>
        <w:jc w:val="both"/>
        <w:rPr>
          <w:rFonts w:ascii="Times New Roman" w:eastAsia="Times New Roman" w:hAnsi="Times New Roman" w:cs="Times New Roman"/>
          <w:b/>
          <w:color w:val="000000"/>
          <w:sz w:val="30"/>
          <w:szCs w:val="30"/>
          <w:bdr w:val="none" w:sz="0" w:space="0" w:color="auto" w:frame="1"/>
          <w:lang w:eastAsia="ru-RU"/>
        </w:rPr>
      </w:pPr>
    </w:p>
    <w:p w:rsidR="00810069" w:rsidRDefault="00810069" w:rsidP="00810069">
      <w:pPr>
        <w:spacing w:after="0" w:line="240" w:lineRule="auto"/>
        <w:ind w:firstLine="680"/>
        <w:jc w:val="both"/>
        <w:rPr>
          <w:rFonts w:ascii="Times New Roman" w:eastAsia="Times New Roman" w:hAnsi="Times New Roman" w:cs="Times New Roman"/>
          <w:b/>
          <w:color w:val="000000"/>
          <w:sz w:val="30"/>
          <w:szCs w:val="30"/>
          <w:bdr w:val="none" w:sz="0" w:space="0" w:color="auto" w:frame="1"/>
          <w:lang w:eastAsia="ru-RU"/>
        </w:rPr>
      </w:pPr>
      <w:r w:rsidRPr="00BF7910">
        <w:rPr>
          <w:rFonts w:ascii="Times New Roman" w:eastAsia="Times New Roman" w:hAnsi="Times New Roman" w:cs="Times New Roman"/>
          <w:b/>
          <w:color w:val="000000"/>
          <w:sz w:val="30"/>
          <w:szCs w:val="30"/>
          <w:bdr w:val="none" w:sz="0" w:space="0" w:color="auto" w:frame="1"/>
          <w:lang w:eastAsia="ru-RU"/>
        </w:rPr>
        <w:t>Список использованных источников:</w:t>
      </w:r>
    </w:p>
    <w:p w:rsidR="00810069" w:rsidRPr="00174F1E" w:rsidRDefault="00810069" w:rsidP="00810069">
      <w:pPr>
        <w:pStyle w:val="a4"/>
        <w:widowControl w:val="0"/>
        <w:numPr>
          <w:ilvl w:val="0"/>
          <w:numId w:val="1"/>
        </w:numPr>
        <w:suppressAutoHyphens w:val="0"/>
        <w:spacing w:line="240" w:lineRule="auto"/>
        <w:ind w:left="0" w:firstLine="0"/>
        <w:rPr>
          <w:rFonts w:ascii="Times New Roman" w:hAnsi="Times New Roman"/>
          <w:color w:val="auto"/>
          <w:spacing w:val="-2"/>
          <w:sz w:val="28"/>
          <w:szCs w:val="28"/>
        </w:rPr>
      </w:pPr>
      <w:r w:rsidRPr="00174F1E">
        <w:rPr>
          <w:rFonts w:ascii="Times New Roman" w:hAnsi="Times New Roman"/>
          <w:bCs/>
          <w:color w:val="auto"/>
          <w:spacing w:val="-6"/>
          <w:sz w:val="28"/>
          <w:szCs w:val="28"/>
        </w:rPr>
        <w:t>Учебная программа дошкольного образования</w:t>
      </w:r>
      <w:r w:rsidRPr="00174F1E">
        <w:rPr>
          <w:rFonts w:ascii="Times New Roman" w:eastAsia="Arial Unicode MS" w:hAnsi="Times New Roman"/>
          <w:color w:val="auto"/>
          <w:spacing w:val="-4"/>
          <w:sz w:val="28"/>
          <w:szCs w:val="28"/>
        </w:rPr>
        <w:t> </w:t>
      </w:r>
      <w:r w:rsidRPr="00174F1E">
        <w:rPr>
          <w:rFonts w:ascii="Times New Roman" w:hAnsi="Times New Roman"/>
          <w:bCs/>
          <w:color w:val="auto"/>
          <w:spacing w:val="-6"/>
          <w:sz w:val="28"/>
          <w:szCs w:val="28"/>
        </w:rPr>
        <w:t>/</w:t>
      </w:r>
      <w:r w:rsidRPr="00174F1E">
        <w:rPr>
          <w:rFonts w:ascii="Times New Roman" w:eastAsia="Arial Unicode MS" w:hAnsi="Times New Roman"/>
          <w:color w:val="auto"/>
          <w:spacing w:val="-4"/>
          <w:sz w:val="28"/>
          <w:szCs w:val="28"/>
        </w:rPr>
        <w:t> </w:t>
      </w:r>
      <w:r w:rsidRPr="00174F1E">
        <w:rPr>
          <w:rFonts w:ascii="Times New Roman" w:hAnsi="Times New Roman"/>
          <w:color w:val="auto"/>
          <w:spacing w:val="-2"/>
          <w:sz w:val="28"/>
          <w:szCs w:val="28"/>
        </w:rPr>
        <w:t>Министерство</w:t>
      </w:r>
      <w:r w:rsidRPr="004D5F80">
        <w:rPr>
          <w:rFonts w:ascii="Times New Roman" w:hAnsi="Times New Roman"/>
          <w:color w:val="auto"/>
          <w:spacing w:val="-2"/>
          <w:sz w:val="28"/>
          <w:szCs w:val="28"/>
        </w:rPr>
        <w:t xml:space="preserve"> образования Республики Беларусь.</w:t>
      </w:r>
      <w:r w:rsidRPr="004D5F80">
        <w:rPr>
          <w:rFonts w:ascii="Times New Roman" w:eastAsia="Arial Unicode MS" w:hAnsi="Times New Roman"/>
          <w:color w:val="auto"/>
          <w:spacing w:val="-4"/>
          <w:sz w:val="28"/>
          <w:szCs w:val="28"/>
        </w:rPr>
        <w:t> </w:t>
      </w:r>
      <w:r w:rsidRPr="004D5F80">
        <w:rPr>
          <w:rFonts w:ascii="Times New Roman" w:hAnsi="Times New Roman"/>
          <w:color w:val="auto"/>
          <w:sz w:val="28"/>
          <w:szCs w:val="28"/>
          <w:lang w:val="be-BY"/>
        </w:rPr>
        <w:t>–</w:t>
      </w:r>
      <w:r w:rsidRPr="004D5F80">
        <w:rPr>
          <w:rFonts w:ascii="Times New Roman" w:eastAsia="Arial Unicode MS" w:hAnsi="Times New Roman"/>
          <w:color w:val="auto"/>
          <w:spacing w:val="-2"/>
          <w:sz w:val="28"/>
          <w:szCs w:val="28"/>
        </w:rPr>
        <w:t xml:space="preserve"> </w:t>
      </w:r>
      <w:r w:rsidRPr="004D5F80">
        <w:rPr>
          <w:rFonts w:ascii="Times New Roman" w:hAnsi="Times New Roman"/>
          <w:color w:val="auto"/>
          <w:spacing w:val="-4"/>
          <w:sz w:val="28"/>
          <w:szCs w:val="28"/>
        </w:rPr>
        <w:t>Минск</w:t>
      </w:r>
      <w:r w:rsidRPr="004D5F80">
        <w:rPr>
          <w:rFonts w:ascii="Times New Roman" w:eastAsia="Arial Unicode MS" w:hAnsi="Times New Roman"/>
          <w:color w:val="auto"/>
          <w:spacing w:val="-4"/>
          <w:sz w:val="28"/>
          <w:szCs w:val="28"/>
        </w:rPr>
        <w:t> </w:t>
      </w:r>
      <w:r w:rsidRPr="004D5F80">
        <w:rPr>
          <w:rFonts w:ascii="Times New Roman" w:hAnsi="Times New Roman"/>
          <w:color w:val="auto"/>
          <w:spacing w:val="-4"/>
          <w:sz w:val="28"/>
          <w:szCs w:val="28"/>
        </w:rPr>
        <w:t>:</w:t>
      </w:r>
      <w:r>
        <w:rPr>
          <w:rFonts w:ascii="Times New Roman" w:hAnsi="Times New Roman"/>
          <w:color w:val="auto"/>
          <w:spacing w:val="-2"/>
          <w:sz w:val="28"/>
          <w:szCs w:val="28"/>
        </w:rPr>
        <w:t xml:space="preserve"> </w:t>
      </w:r>
      <w:proofErr w:type="spellStart"/>
      <w:r>
        <w:rPr>
          <w:rFonts w:ascii="Times New Roman" w:hAnsi="Times New Roman"/>
          <w:color w:val="auto"/>
          <w:spacing w:val="-2"/>
          <w:sz w:val="28"/>
          <w:szCs w:val="28"/>
        </w:rPr>
        <w:t>Нац</w:t>
      </w:r>
      <w:proofErr w:type="spellEnd"/>
      <w:r>
        <w:rPr>
          <w:rFonts w:ascii="Times New Roman" w:hAnsi="Times New Roman"/>
          <w:color w:val="auto"/>
          <w:spacing w:val="-2"/>
          <w:sz w:val="28"/>
          <w:szCs w:val="28"/>
        </w:rPr>
        <w:t xml:space="preserve">. </w:t>
      </w:r>
      <w:proofErr w:type="spellStart"/>
      <w:r>
        <w:rPr>
          <w:rFonts w:ascii="Times New Roman" w:hAnsi="Times New Roman"/>
          <w:color w:val="auto"/>
          <w:spacing w:val="-2"/>
          <w:sz w:val="28"/>
          <w:szCs w:val="28"/>
        </w:rPr>
        <w:t>ин­т</w:t>
      </w:r>
      <w:proofErr w:type="spellEnd"/>
      <w:r>
        <w:rPr>
          <w:rFonts w:ascii="Times New Roman" w:hAnsi="Times New Roman"/>
          <w:color w:val="auto"/>
          <w:spacing w:val="-2"/>
          <w:sz w:val="28"/>
          <w:szCs w:val="28"/>
        </w:rPr>
        <w:t xml:space="preserve"> образования, 2014</w:t>
      </w:r>
      <w:r w:rsidRPr="004D5F80">
        <w:rPr>
          <w:rFonts w:ascii="Times New Roman" w:hAnsi="Times New Roman"/>
          <w:color w:val="auto"/>
          <w:spacing w:val="-2"/>
          <w:sz w:val="28"/>
          <w:szCs w:val="28"/>
        </w:rPr>
        <w:t>.</w:t>
      </w:r>
      <w:r w:rsidRPr="004D5F80">
        <w:rPr>
          <w:rFonts w:ascii="Times New Roman" w:eastAsia="Arial Unicode MS" w:hAnsi="Times New Roman"/>
          <w:color w:val="auto"/>
          <w:spacing w:val="-2"/>
          <w:sz w:val="28"/>
          <w:szCs w:val="28"/>
        </w:rPr>
        <w:t> </w:t>
      </w:r>
      <w:r w:rsidRPr="004D5F80">
        <w:rPr>
          <w:rFonts w:ascii="Times New Roman" w:hAnsi="Times New Roman"/>
          <w:color w:val="auto"/>
          <w:sz w:val="28"/>
          <w:szCs w:val="28"/>
          <w:lang w:val="be-BY"/>
        </w:rPr>
        <w:t>–</w:t>
      </w:r>
      <w:r w:rsidRPr="004D5F80">
        <w:rPr>
          <w:rFonts w:ascii="Times New Roman" w:hAnsi="Times New Roman"/>
          <w:color w:val="auto"/>
          <w:spacing w:val="-2"/>
          <w:sz w:val="28"/>
          <w:szCs w:val="28"/>
        </w:rPr>
        <w:t>416</w:t>
      </w:r>
      <w:r w:rsidRPr="004D5F80">
        <w:rPr>
          <w:rFonts w:ascii="Times New Roman" w:eastAsia="Arial Unicode MS" w:hAnsi="Times New Roman"/>
          <w:color w:val="auto"/>
          <w:spacing w:val="-2"/>
          <w:sz w:val="28"/>
          <w:szCs w:val="28"/>
        </w:rPr>
        <w:t> </w:t>
      </w:r>
      <w:proofErr w:type="gramStart"/>
      <w:r w:rsidRPr="004D5F80">
        <w:rPr>
          <w:rFonts w:ascii="Times New Roman" w:hAnsi="Times New Roman"/>
          <w:color w:val="auto"/>
          <w:spacing w:val="-2"/>
          <w:sz w:val="28"/>
          <w:szCs w:val="28"/>
        </w:rPr>
        <w:t>с</w:t>
      </w:r>
      <w:proofErr w:type="gramEnd"/>
      <w:r w:rsidRPr="004D5F80">
        <w:rPr>
          <w:rFonts w:ascii="Times New Roman" w:hAnsi="Times New Roman"/>
          <w:color w:val="auto"/>
          <w:spacing w:val="-2"/>
          <w:sz w:val="28"/>
          <w:szCs w:val="28"/>
        </w:rPr>
        <w:t>.</w:t>
      </w:r>
    </w:p>
    <w:p w:rsidR="00810069" w:rsidRPr="00282434" w:rsidRDefault="00810069" w:rsidP="00810069">
      <w:pPr>
        <w:pStyle w:val="a4"/>
        <w:widowControl w:val="0"/>
        <w:numPr>
          <w:ilvl w:val="0"/>
          <w:numId w:val="1"/>
        </w:numPr>
        <w:suppressAutoHyphens w:val="0"/>
        <w:spacing w:line="240" w:lineRule="auto"/>
        <w:ind w:left="0" w:firstLine="0"/>
        <w:rPr>
          <w:rFonts w:ascii="Times New Roman" w:hAnsi="Times New Roman"/>
          <w:color w:val="auto"/>
          <w:spacing w:val="-2"/>
          <w:sz w:val="28"/>
          <w:szCs w:val="28"/>
        </w:rPr>
      </w:pPr>
      <w:proofErr w:type="spellStart"/>
      <w:r w:rsidRPr="00282434">
        <w:rPr>
          <w:rFonts w:ascii="Times New Roman" w:hAnsi="Times New Roman"/>
          <w:color w:val="auto"/>
          <w:spacing w:val="-2"/>
          <w:sz w:val="28"/>
          <w:szCs w:val="28"/>
        </w:rPr>
        <w:t>Житко</w:t>
      </w:r>
      <w:proofErr w:type="spellEnd"/>
      <w:r w:rsidRPr="00282434">
        <w:rPr>
          <w:rFonts w:ascii="Times New Roman" w:hAnsi="Times New Roman"/>
          <w:color w:val="auto"/>
          <w:spacing w:val="-2"/>
          <w:sz w:val="28"/>
          <w:szCs w:val="28"/>
        </w:rPr>
        <w:t>, И. В. Навстречу математике : учеб</w:t>
      </w:r>
      <w:proofErr w:type="gramStart"/>
      <w:r w:rsidRPr="00282434">
        <w:rPr>
          <w:rFonts w:ascii="Times New Roman" w:hAnsi="Times New Roman"/>
          <w:color w:val="auto"/>
          <w:spacing w:val="-2"/>
          <w:sz w:val="28"/>
          <w:szCs w:val="28"/>
        </w:rPr>
        <w:t>.</w:t>
      </w:r>
      <w:proofErr w:type="gramEnd"/>
      <w:r w:rsidRPr="00282434">
        <w:rPr>
          <w:rFonts w:ascii="Times New Roman" w:hAnsi="Times New Roman"/>
          <w:color w:val="auto"/>
          <w:spacing w:val="-2"/>
          <w:sz w:val="28"/>
          <w:szCs w:val="28"/>
        </w:rPr>
        <w:t xml:space="preserve"> </w:t>
      </w:r>
      <w:proofErr w:type="spellStart"/>
      <w:proofErr w:type="gramStart"/>
      <w:r w:rsidRPr="00282434">
        <w:rPr>
          <w:rFonts w:ascii="Times New Roman" w:hAnsi="Times New Roman"/>
          <w:color w:val="auto"/>
          <w:spacing w:val="-2"/>
          <w:sz w:val="28"/>
          <w:szCs w:val="28"/>
        </w:rPr>
        <w:t>н</w:t>
      </w:r>
      <w:proofErr w:type="gramEnd"/>
      <w:r w:rsidRPr="00282434">
        <w:rPr>
          <w:rFonts w:ascii="Times New Roman" w:hAnsi="Times New Roman"/>
          <w:color w:val="auto"/>
          <w:spacing w:val="-2"/>
          <w:sz w:val="28"/>
          <w:szCs w:val="28"/>
        </w:rPr>
        <w:t>агляд</w:t>
      </w:r>
      <w:proofErr w:type="spellEnd"/>
      <w:r w:rsidRPr="00282434">
        <w:rPr>
          <w:rFonts w:ascii="Times New Roman" w:hAnsi="Times New Roman"/>
          <w:color w:val="auto"/>
          <w:spacing w:val="-2"/>
          <w:sz w:val="28"/>
          <w:szCs w:val="28"/>
        </w:rPr>
        <w:t xml:space="preserve">. пособие для педагогов учреждений </w:t>
      </w:r>
      <w:proofErr w:type="spellStart"/>
      <w:r w:rsidRPr="00282434">
        <w:rPr>
          <w:rFonts w:ascii="Times New Roman" w:hAnsi="Times New Roman"/>
          <w:color w:val="auto"/>
          <w:spacing w:val="-2"/>
          <w:sz w:val="28"/>
          <w:szCs w:val="28"/>
        </w:rPr>
        <w:t>дошк</w:t>
      </w:r>
      <w:proofErr w:type="spellEnd"/>
      <w:r w:rsidRPr="00282434">
        <w:rPr>
          <w:rFonts w:ascii="Times New Roman" w:hAnsi="Times New Roman"/>
          <w:color w:val="auto"/>
          <w:spacing w:val="-2"/>
          <w:sz w:val="28"/>
          <w:szCs w:val="28"/>
        </w:rPr>
        <w:t xml:space="preserve">. образования с русским языком обучения / И.В. </w:t>
      </w:r>
      <w:proofErr w:type="spellStart"/>
      <w:r w:rsidRPr="00282434">
        <w:rPr>
          <w:rFonts w:ascii="Times New Roman" w:hAnsi="Times New Roman"/>
          <w:color w:val="auto"/>
          <w:spacing w:val="-2"/>
          <w:sz w:val="28"/>
          <w:szCs w:val="28"/>
        </w:rPr>
        <w:t>Житко</w:t>
      </w:r>
      <w:proofErr w:type="spellEnd"/>
      <w:r w:rsidRPr="00282434">
        <w:rPr>
          <w:rFonts w:ascii="Times New Roman" w:hAnsi="Times New Roman"/>
          <w:color w:val="auto"/>
          <w:spacing w:val="-2"/>
          <w:sz w:val="28"/>
          <w:szCs w:val="28"/>
        </w:rPr>
        <w:t>. — Минск</w:t>
      </w:r>
      <w:proofErr w:type="gramStart"/>
      <w:r w:rsidRPr="00282434">
        <w:rPr>
          <w:rFonts w:ascii="Times New Roman" w:hAnsi="Times New Roman"/>
          <w:color w:val="auto"/>
          <w:spacing w:val="-2"/>
          <w:sz w:val="28"/>
          <w:szCs w:val="28"/>
        </w:rPr>
        <w:t xml:space="preserve"> :</w:t>
      </w:r>
      <w:proofErr w:type="gramEnd"/>
      <w:r w:rsidRPr="00282434">
        <w:rPr>
          <w:rFonts w:ascii="Times New Roman" w:hAnsi="Times New Roman"/>
          <w:color w:val="auto"/>
          <w:spacing w:val="-2"/>
          <w:sz w:val="28"/>
          <w:szCs w:val="28"/>
        </w:rPr>
        <w:t xml:space="preserve"> </w:t>
      </w:r>
      <w:proofErr w:type="spellStart"/>
      <w:r w:rsidRPr="00282434">
        <w:rPr>
          <w:rFonts w:ascii="Times New Roman" w:hAnsi="Times New Roman"/>
          <w:color w:val="auto"/>
          <w:spacing w:val="-2"/>
          <w:sz w:val="28"/>
          <w:szCs w:val="28"/>
        </w:rPr>
        <w:t>Пачатковая</w:t>
      </w:r>
      <w:proofErr w:type="spellEnd"/>
      <w:r w:rsidRPr="00282434">
        <w:rPr>
          <w:rFonts w:ascii="Times New Roman" w:hAnsi="Times New Roman"/>
          <w:color w:val="auto"/>
          <w:spacing w:val="-2"/>
          <w:sz w:val="28"/>
          <w:szCs w:val="28"/>
        </w:rPr>
        <w:t xml:space="preserve"> школа, 2013. — 24 с.</w:t>
      </w:r>
      <w:proofErr w:type="gramStart"/>
      <w:r w:rsidRPr="00282434">
        <w:rPr>
          <w:rFonts w:ascii="Times New Roman" w:hAnsi="Times New Roman"/>
          <w:color w:val="auto"/>
          <w:spacing w:val="-2"/>
          <w:sz w:val="28"/>
          <w:szCs w:val="28"/>
        </w:rPr>
        <w:t xml:space="preserve"> :</w:t>
      </w:r>
      <w:proofErr w:type="gramEnd"/>
      <w:r w:rsidRPr="00282434">
        <w:rPr>
          <w:rFonts w:ascii="Times New Roman" w:hAnsi="Times New Roman"/>
          <w:color w:val="auto"/>
          <w:spacing w:val="-2"/>
          <w:sz w:val="28"/>
          <w:szCs w:val="28"/>
        </w:rPr>
        <w:t xml:space="preserve"> 28 с. ил. — (Серия «Мир детства»).</w:t>
      </w:r>
    </w:p>
    <w:p w:rsidR="00810069" w:rsidRPr="00282434" w:rsidRDefault="00810069" w:rsidP="00810069">
      <w:pPr>
        <w:pStyle w:val="a4"/>
        <w:widowControl w:val="0"/>
        <w:numPr>
          <w:ilvl w:val="0"/>
          <w:numId w:val="1"/>
        </w:numPr>
        <w:suppressAutoHyphens w:val="0"/>
        <w:spacing w:line="240" w:lineRule="auto"/>
        <w:ind w:left="0" w:firstLine="0"/>
        <w:rPr>
          <w:rFonts w:ascii="Times New Roman" w:hAnsi="Times New Roman"/>
          <w:color w:val="auto"/>
          <w:spacing w:val="-2"/>
          <w:sz w:val="28"/>
          <w:szCs w:val="28"/>
        </w:rPr>
      </w:pPr>
      <w:proofErr w:type="spellStart"/>
      <w:r w:rsidRPr="00282434">
        <w:rPr>
          <w:rFonts w:ascii="Times New Roman" w:hAnsi="Times New Roman"/>
          <w:color w:val="auto"/>
          <w:spacing w:val="-2"/>
          <w:sz w:val="28"/>
          <w:szCs w:val="28"/>
        </w:rPr>
        <w:t>Житко</w:t>
      </w:r>
      <w:proofErr w:type="spellEnd"/>
      <w:r w:rsidRPr="00282434">
        <w:rPr>
          <w:rFonts w:ascii="Times New Roman" w:hAnsi="Times New Roman"/>
          <w:color w:val="auto"/>
          <w:spacing w:val="-2"/>
          <w:sz w:val="28"/>
          <w:szCs w:val="28"/>
        </w:rPr>
        <w:t>, И. В. Весѐ</w:t>
      </w:r>
      <w:r w:rsidRPr="00282434">
        <w:rPr>
          <w:rFonts w:ascii="Times New Roman" w:hAnsi="Times New Roman" w:hint="eastAsia"/>
          <w:color w:val="auto"/>
          <w:spacing w:val="-2"/>
          <w:sz w:val="28"/>
          <w:szCs w:val="28"/>
        </w:rPr>
        <w:t>лые игры с числами и фигурами : учеб</w:t>
      </w:r>
      <w:proofErr w:type="gramStart"/>
      <w:r w:rsidRPr="00282434">
        <w:rPr>
          <w:rFonts w:ascii="Times New Roman" w:hAnsi="Times New Roman" w:hint="eastAsia"/>
          <w:color w:val="auto"/>
          <w:spacing w:val="-2"/>
          <w:sz w:val="28"/>
          <w:szCs w:val="28"/>
        </w:rPr>
        <w:t>.</w:t>
      </w:r>
      <w:proofErr w:type="gramEnd"/>
      <w:r w:rsidRPr="00282434">
        <w:rPr>
          <w:rFonts w:ascii="Times New Roman" w:hAnsi="Times New Roman" w:hint="eastAsia"/>
          <w:color w:val="auto"/>
          <w:spacing w:val="-2"/>
          <w:sz w:val="28"/>
          <w:szCs w:val="28"/>
        </w:rPr>
        <w:t xml:space="preserve"> </w:t>
      </w:r>
      <w:proofErr w:type="spellStart"/>
      <w:proofErr w:type="gramStart"/>
      <w:r w:rsidRPr="00282434">
        <w:rPr>
          <w:rFonts w:ascii="Times New Roman" w:hAnsi="Times New Roman" w:hint="eastAsia"/>
          <w:color w:val="auto"/>
          <w:spacing w:val="-2"/>
          <w:sz w:val="28"/>
          <w:szCs w:val="28"/>
        </w:rPr>
        <w:t>н</w:t>
      </w:r>
      <w:proofErr w:type="gramEnd"/>
      <w:r w:rsidRPr="00282434">
        <w:rPr>
          <w:rFonts w:ascii="Times New Roman" w:hAnsi="Times New Roman" w:hint="eastAsia"/>
          <w:color w:val="auto"/>
          <w:spacing w:val="-2"/>
          <w:sz w:val="28"/>
          <w:szCs w:val="28"/>
        </w:rPr>
        <w:t>агляд</w:t>
      </w:r>
      <w:proofErr w:type="spellEnd"/>
      <w:r w:rsidRPr="00282434">
        <w:rPr>
          <w:rFonts w:ascii="Times New Roman" w:hAnsi="Times New Roman" w:hint="eastAsia"/>
          <w:color w:val="auto"/>
          <w:spacing w:val="-2"/>
          <w:sz w:val="28"/>
          <w:szCs w:val="28"/>
        </w:rPr>
        <w:t xml:space="preserve">. пособие для педагогов учреждений </w:t>
      </w:r>
      <w:proofErr w:type="spellStart"/>
      <w:r w:rsidRPr="00282434">
        <w:rPr>
          <w:rFonts w:ascii="Times New Roman" w:hAnsi="Times New Roman" w:hint="eastAsia"/>
          <w:color w:val="auto"/>
          <w:spacing w:val="-2"/>
          <w:sz w:val="28"/>
          <w:szCs w:val="28"/>
        </w:rPr>
        <w:t>дошк</w:t>
      </w:r>
      <w:proofErr w:type="spellEnd"/>
      <w:r w:rsidRPr="00282434">
        <w:rPr>
          <w:rFonts w:ascii="Times New Roman" w:hAnsi="Times New Roman" w:hint="eastAsia"/>
          <w:color w:val="auto"/>
          <w:spacing w:val="-2"/>
          <w:sz w:val="28"/>
          <w:szCs w:val="28"/>
        </w:rPr>
        <w:t xml:space="preserve">. образования / И. В. </w:t>
      </w:r>
      <w:proofErr w:type="spellStart"/>
      <w:r w:rsidRPr="00282434">
        <w:rPr>
          <w:rFonts w:ascii="Times New Roman" w:hAnsi="Times New Roman" w:hint="eastAsia"/>
          <w:color w:val="auto"/>
          <w:spacing w:val="-2"/>
          <w:sz w:val="28"/>
          <w:szCs w:val="28"/>
        </w:rPr>
        <w:t>Житко</w:t>
      </w:r>
      <w:proofErr w:type="spellEnd"/>
      <w:r w:rsidRPr="00282434">
        <w:rPr>
          <w:rFonts w:ascii="Times New Roman" w:hAnsi="Times New Roman" w:hint="eastAsia"/>
          <w:color w:val="auto"/>
          <w:spacing w:val="-2"/>
          <w:sz w:val="28"/>
          <w:szCs w:val="28"/>
        </w:rPr>
        <w:t>. — Минск</w:t>
      </w:r>
      <w:proofErr w:type="gramStart"/>
      <w:r w:rsidRPr="00282434">
        <w:rPr>
          <w:rFonts w:ascii="Times New Roman" w:hAnsi="Times New Roman"/>
          <w:color w:val="auto"/>
          <w:spacing w:val="-2"/>
          <w:sz w:val="28"/>
          <w:szCs w:val="28"/>
        </w:rPr>
        <w:t xml:space="preserve"> :</w:t>
      </w:r>
      <w:proofErr w:type="gramEnd"/>
      <w:r w:rsidRPr="00282434">
        <w:rPr>
          <w:rFonts w:ascii="Times New Roman" w:hAnsi="Times New Roman"/>
          <w:color w:val="auto"/>
          <w:spacing w:val="-2"/>
          <w:sz w:val="28"/>
          <w:szCs w:val="28"/>
        </w:rPr>
        <w:t xml:space="preserve"> </w:t>
      </w:r>
      <w:proofErr w:type="spellStart"/>
      <w:r w:rsidRPr="00282434">
        <w:rPr>
          <w:rFonts w:ascii="Times New Roman" w:hAnsi="Times New Roman"/>
          <w:color w:val="auto"/>
          <w:spacing w:val="-2"/>
          <w:sz w:val="28"/>
          <w:szCs w:val="28"/>
        </w:rPr>
        <w:t>Аверсэв</w:t>
      </w:r>
      <w:proofErr w:type="spellEnd"/>
      <w:r w:rsidRPr="00282434">
        <w:rPr>
          <w:rFonts w:ascii="Times New Roman" w:hAnsi="Times New Roman"/>
          <w:color w:val="auto"/>
          <w:spacing w:val="-2"/>
          <w:sz w:val="28"/>
          <w:szCs w:val="28"/>
        </w:rPr>
        <w:t>, 2016, 2017. — 64 с.: ил. – (Умней-ка!).</w:t>
      </w:r>
    </w:p>
    <w:p w:rsidR="00810069" w:rsidRPr="00282434" w:rsidRDefault="00810069" w:rsidP="00810069">
      <w:pPr>
        <w:pStyle w:val="a3"/>
        <w:spacing w:after="0" w:line="240" w:lineRule="auto"/>
        <w:ind w:left="0"/>
        <w:jc w:val="both"/>
        <w:rPr>
          <w:rFonts w:ascii="Times New Roman" w:eastAsia="Times New Roman" w:hAnsi="Times New Roman" w:cs="Times New Roman"/>
          <w:spacing w:val="-2"/>
          <w:sz w:val="28"/>
          <w:szCs w:val="28"/>
        </w:rPr>
      </w:pPr>
    </w:p>
    <w:p w:rsidR="00506300" w:rsidRDefault="00506300"/>
    <w:sectPr w:rsidR="00506300" w:rsidSect="00626703">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choolBookC">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4CDA"/>
    <w:multiLevelType w:val="hybridMultilevel"/>
    <w:tmpl w:val="3A4A8380"/>
    <w:lvl w:ilvl="0" w:tplc="26C000B6">
      <w:start w:val="1"/>
      <w:numFmt w:val="decimal"/>
      <w:lvlText w:val="%1."/>
      <w:lvlJc w:val="left"/>
      <w:pPr>
        <w:ind w:left="360" w:hanging="360"/>
      </w:pPr>
      <w:rPr>
        <w:rFonts w:ascii="Times New Roman" w:hAnsi="Times New Roman" w:cs="Times New Roman" w:hint="default"/>
        <w:b w:val="0"/>
        <w:color w:val="00000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savePreviewPicture/>
  <w:compat/>
  <w:rsids>
    <w:rsidRoot w:val="00810069"/>
    <w:rsid w:val="00506300"/>
    <w:rsid w:val="00810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069"/>
    <w:pPr>
      <w:ind w:left="720"/>
      <w:contextualSpacing/>
    </w:pPr>
  </w:style>
  <w:style w:type="paragraph" w:styleId="a4">
    <w:name w:val="Body Text"/>
    <w:basedOn w:val="a"/>
    <w:link w:val="a5"/>
    <w:rsid w:val="00810069"/>
    <w:pPr>
      <w:suppressAutoHyphens/>
      <w:autoSpaceDE w:val="0"/>
      <w:autoSpaceDN w:val="0"/>
      <w:adjustRightInd w:val="0"/>
      <w:spacing w:after="0" w:line="232" w:lineRule="atLeast"/>
      <w:ind w:firstLine="340"/>
      <w:jc w:val="both"/>
      <w:textAlignment w:val="center"/>
    </w:pPr>
    <w:rPr>
      <w:rFonts w:ascii="SchoolBookC" w:eastAsia="Times New Roman" w:hAnsi="SchoolBookC" w:cs="Times New Roman"/>
      <w:color w:val="000000"/>
      <w:sz w:val="21"/>
      <w:szCs w:val="21"/>
    </w:rPr>
  </w:style>
  <w:style w:type="character" w:customStyle="1" w:styleId="a5">
    <w:name w:val="Основной текст Знак"/>
    <w:basedOn w:val="a0"/>
    <w:link w:val="a4"/>
    <w:rsid w:val="00810069"/>
    <w:rPr>
      <w:rFonts w:ascii="SchoolBookC" w:eastAsia="Times New Roman" w:hAnsi="SchoolBookC" w:cs="Times New Roman"/>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6915</Characters>
  <Application>Microsoft Office Word</Application>
  <DocSecurity>0</DocSecurity>
  <Lines>57</Lines>
  <Paragraphs>16</Paragraphs>
  <ScaleCrop>false</ScaleCrop>
  <Company>home</Company>
  <LinksUpToDate>false</LinksUpToDate>
  <CharactersWithSpaces>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Меркурий</dc:creator>
  <cp:lastModifiedBy>Меркурий</cp:lastModifiedBy>
  <cp:revision>1</cp:revision>
  <dcterms:created xsi:type="dcterms:W3CDTF">2020-02-04T20:09:00Z</dcterms:created>
  <dcterms:modified xsi:type="dcterms:W3CDTF">2020-02-04T20:09:00Z</dcterms:modified>
</cp:coreProperties>
</file>